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E7" w:rsidRPr="00C571E7" w:rsidRDefault="00C571E7" w:rsidP="00C571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71E7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C571E7" w:rsidRPr="00C571E7" w:rsidRDefault="00C571E7" w:rsidP="00C571E7">
      <w:pPr>
        <w:jc w:val="center"/>
        <w:rPr>
          <w:rFonts w:ascii="Times New Roman" w:hAnsi="Times New Roman"/>
          <w:sz w:val="28"/>
          <w:szCs w:val="28"/>
        </w:rPr>
      </w:pPr>
      <w:r w:rsidRPr="00C571E7">
        <w:rPr>
          <w:rFonts w:ascii="Times New Roman" w:hAnsi="Times New Roman"/>
          <w:sz w:val="28"/>
          <w:szCs w:val="28"/>
        </w:rPr>
        <w:t xml:space="preserve">«Средняя  школа  № 2 имени Л. П. Семеновой»      </w:t>
      </w:r>
    </w:p>
    <w:p w:rsidR="00C571E7" w:rsidRPr="00C571E7" w:rsidRDefault="00C571E7" w:rsidP="00C571E7">
      <w:pPr>
        <w:jc w:val="center"/>
        <w:rPr>
          <w:rFonts w:ascii="Times New Roman" w:hAnsi="Times New Roman"/>
          <w:sz w:val="28"/>
          <w:szCs w:val="28"/>
        </w:rPr>
      </w:pPr>
      <w:r w:rsidRPr="00C571E7">
        <w:rPr>
          <w:rFonts w:ascii="Times New Roman" w:hAnsi="Times New Roman"/>
          <w:sz w:val="28"/>
          <w:szCs w:val="28"/>
        </w:rPr>
        <w:t>Приказ</w:t>
      </w:r>
    </w:p>
    <w:p w:rsidR="00C571E7" w:rsidRPr="00C571E7" w:rsidRDefault="001C4391">
      <w:pPr>
        <w:rPr>
          <w:rFonts w:ascii="Times New Roman" w:hAnsi="Times New Roman"/>
          <w:sz w:val="28"/>
          <w:szCs w:val="28"/>
        </w:rPr>
      </w:pPr>
      <w:r w:rsidRPr="001C4391">
        <w:rPr>
          <w:rFonts w:ascii="Times New Roman" w:hAnsi="Times New Roman"/>
          <w:sz w:val="28"/>
          <w:szCs w:val="28"/>
        </w:rPr>
        <w:t>29</w:t>
      </w:r>
      <w:r w:rsidR="00C571E7" w:rsidRPr="00C571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571E7" w:rsidRPr="00C571E7">
        <w:rPr>
          <w:rFonts w:ascii="Times New Roman" w:hAnsi="Times New Roman"/>
          <w:sz w:val="28"/>
          <w:szCs w:val="28"/>
        </w:rPr>
        <w:t xml:space="preserve"> августа, 2024 г                                                     </w:t>
      </w:r>
      <w:r w:rsidR="00C571E7">
        <w:rPr>
          <w:rFonts w:ascii="Times New Roman" w:hAnsi="Times New Roman"/>
          <w:sz w:val="28"/>
          <w:szCs w:val="28"/>
        </w:rPr>
        <w:t xml:space="preserve">                </w:t>
      </w:r>
      <w:r w:rsidR="00C571E7" w:rsidRPr="00C571E7">
        <w:rPr>
          <w:rFonts w:ascii="Times New Roman" w:hAnsi="Times New Roman"/>
          <w:sz w:val="28"/>
          <w:szCs w:val="28"/>
        </w:rPr>
        <w:t xml:space="preserve">     </w:t>
      </w:r>
      <w:r w:rsidR="00C571E7" w:rsidRPr="00F5405F">
        <w:rPr>
          <w:rFonts w:ascii="Times New Roman" w:hAnsi="Times New Roman"/>
          <w:sz w:val="28"/>
          <w:szCs w:val="28"/>
        </w:rPr>
        <w:t>№ 01-02/3</w:t>
      </w:r>
      <w:r w:rsidR="00F5405F" w:rsidRPr="00F5405F">
        <w:rPr>
          <w:rFonts w:ascii="Times New Roman" w:hAnsi="Times New Roman"/>
          <w:sz w:val="28"/>
          <w:szCs w:val="28"/>
        </w:rPr>
        <w:t>16</w:t>
      </w:r>
    </w:p>
    <w:p w:rsidR="00C571E7" w:rsidRPr="00027C90" w:rsidRDefault="00C571E7">
      <w:pPr>
        <w:rPr>
          <w:rFonts w:ascii="Times New Roman" w:hAnsi="Times New Roman"/>
          <w:sz w:val="28"/>
          <w:szCs w:val="28"/>
        </w:rPr>
      </w:pPr>
      <w:r w:rsidRPr="00C571E7">
        <w:rPr>
          <w:rFonts w:ascii="Times New Roman" w:hAnsi="Times New Roman"/>
          <w:sz w:val="28"/>
          <w:szCs w:val="28"/>
        </w:rPr>
        <w:t xml:space="preserve"> </w:t>
      </w:r>
      <w:r w:rsidRPr="00027C90">
        <w:rPr>
          <w:rFonts w:ascii="Times New Roman" w:hAnsi="Times New Roman"/>
          <w:sz w:val="28"/>
          <w:szCs w:val="28"/>
        </w:rPr>
        <w:t xml:space="preserve">Об утверждении и введении в действие Положения о </w:t>
      </w:r>
      <w:r w:rsidR="002850D4" w:rsidRPr="00027C90">
        <w:rPr>
          <w:rFonts w:ascii="Times New Roman" w:hAnsi="Times New Roman"/>
          <w:sz w:val="28"/>
          <w:szCs w:val="28"/>
        </w:rPr>
        <w:t xml:space="preserve"> школьной </w:t>
      </w:r>
      <w:r w:rsidRPr="00027C90">
        <w:rPr>
          <w:rFonts w:ascii="Times New Roman" w:hAnsi="Times New Roman"/>
          <w:sz w:val="28"/>
          <w:szCs w:val="28"/>
        </w:rPr>
        <w:t xml:space="preserve">столовой МОУ «Средняя  школа  № 2 имени Л. П. Семеновой»      </w:t>
      </w:r>
    </w:p>
    <w:p w:rsidR="00C571E7" w:rsidRPr="00027C90" w:rsidRDefault="00C571E7">
      <w:pPr>
        <w:rPr>
          <w:rFonts w:ascii="Times New Roman" w:hAnsi="Times New Roman"/>
          <w:sz w:val="28"/>
          <w:szCs w:val="28"/>
        </w:rPr>
      </w:pPr>
    </w:p>
    <w:p w:rsidR="00C571E7" w:rsidRPr="00027C90" w:rsidRDefault="00C571E7">
      <w:pPr>
        <w:rPr>
          <w:rFonts w:ascii="Times New Roman" w:hAnsi="Times New Roman"/>
          <w:sz w:val="28"/>
          <w:szCs w:val="28"/>
        </w:rPr>
      </w:pPr>
      <w:proofErr w:type="gramStart"/>
      <w:r w:rsidRPr="00027C90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№ 273-ФЗ «Об образовании в Российской Федерации», Постановление Главного государственного санитарного врача России от 27.10.2020 № СанПиН 2.3/2.4.3590-20 «Об утверждении санитарно-эпидемиологических правил и норм СанПиН 2.3/2.4.3590-20 «Санитарноэпидемиологические требования к организации общественного питания населения», протокола заседания Ус школы  от 28.08.2020 №3, с целью организации бесперебойной работы столовой, своевременного приготовления качественной</w:t>
      </w:r>
      <w:proofErr w:type="gramEnd"/>
      <w:r w:rsidRPr="00027C90">
        <w:rPr>
          <w:rFonts w:ascii="Times New Roman" w:hAnsi="Times New Roman"/>
          <w:sz w:val="28"/>
          <w:szCs w:val="28"/>
        </w:rPr>
        <w:t xml:space="preserve"> и безопасной пищи, обеспечения права участников образовательной деятельности на организацию питания</w:t>
      </w:r>
    </w:p>
    <w:p w:rsidR="00C571E7" w:rsidRPr="00027C90" w:rsidRDefault="00C571E7" w:rsidP="00C571E7">
      <w:pPr>
        <w:rPr>
          <w:rFonts w:ascii="Times New Roman" w:hAnsi="Times New Roman"/>
          <w:sz w:val="28"/>
          <w:szCs w:val="28"/>
        </w:rPr>
      </w:pPr>
      <w:r w:rsidRPr="00027C90">
        <w:rPr>
          <w:rFonts w:ascii="Times New Roman" w:hAnsi="Times New Roman"/>
          <w:sz w:val="28"/>
          <w:szCs w:val="28"/>
        </w:rPr>
        <w:t xml:space="preserve"> ПРИКАЗЫВАЮ: </w:t>
      </w:r>
    </w:p>
    <w:p w:rsidR="00C571E7" w:rsidRPr="00027C90" w:rsidRDefault="00C571E7" w:rsidP="00C571E7">
      <w:pPr>
        <w:spacing w:after="0"/>
        <w:rPr>
          <w:rFonts w:ascii="Times New Roman" w:hAnsi="Times New Roman"/>
          <w:sz w:val="28"/>
          <w:szCs w:val="28"/>
        </w:rPr>
      </w:pPr>
      <w:r w:rsidRPr="00027C90">
        <w:rPr>
          <w:rFonts w:ascii="Times New Roman" w:hAnsi="Times New Roman"/>
          <w:sz w:val="28"/>
          <w:szCs w:val="28"/>
        </w:rPr>
        <w:t xml:space="preserve">1. Утвердить и ввести в действие Положение о </w:t>
      </w:r>
      <w:r w:rsidR="002850D4" w:rsidRPr="00027C90">
        <w:rPr>
          <w:rFonts w:ascii="Times New Roman" w:hAnsi="Times New Roman"/>
          <w:sz w:val="28"/>
          <w:szCs w:val="28"/>
        </w:rPr>
        <w:t xml:space="preserve">школьной </w:t>
      </w:r>
      <w:r w:rsidRPr="00027C90">
        <w:rPr>
          <w:rFonts w:ascii="Times New Roman" w:hAnsi="Times New Roman"/>
          <w:sz w:val="28"/>
          <w:szCs w:val="28"/>
        </w:rPr>
        <w:t xml:space="preserve">столовой МОУ  «Средняя  школа  № 2 имени Л. П. Семеновой»      </w:t>
      </w:r>
    </w:p>
    <w:p w:rsidR="00C571E7" w:rsidRPr="00027C90" w:rsidRDefault="00C571E7" w:rsidP="00C57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7C90">
        <w:rPr>
          <w:rFonts w:ascii="Times New Roman" w:hAnsi="Times New Roman"/>
          <w:sz w:val="28"/>
          <w:szCs w:val="28"/>
        </w:rPr>
        <w:t>2. Ответственность за реализацию утвержденного настоящим приказом Положения возложить на заведующего производст</w:t>
      </w:r>
      <w:r w:rsidR="008F2901" w:rsidRPr="00027C90">
        <w:rPr>
          <w:rFonts w:ascii="Times New Roman" w:hAnsi="Times New Roman"/>
          <w:sz w:val="28"/>
          <w:szCs w:val="28"/>
        </w:rPr>
        <w:t xml:space="preserve">вом пищеблока школьной столовой и отвественного за организацию питания </w:t>
      </w:r>
      <w:proofErr w:type="gramStart"/>
      <w:r w:rsidR="008F2901" w:rsidRPr="00027C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F2901" w:rsidRPr="00027C90">
        <w:rPr>
          <w:rFonts w:ascii="Times New Roman" w:hAnsi="Times New Roman"/>
          <w:sz w:val="28"/>
          <w:szCs w:val="28"/>
        </w:rPr>
        <w:t xml:space="preserve"> в школе Никифорову И.В</w:t>
      </w:r>
    </w:p>
    <w:p w:rsidR="00C571E7" w:rsidRPr="00027C90" w:rsidRDefault="00C571E7">
      <w:pPr>
        <w:rPr>
          <w:rFonts w:ascii="Times New Roman" w:hAnsi="Times New Roman"/>
          <w:sz w:val="28"/>
          <w:szCs w:val="28"/>
        </w:rPr>
      </w:pPr>
      <w:r w:rsidRPr="00027C90">
        <w:rPr>
          <w:rFonts w:ascii="Times New Roman" w:hAnsi="Times New Roman"/>
          <w:sz w:val="28"/>
          <w:szCs w:val="28"/>
        </w:rPr>
        <w:t xml:space="preserve">3. Контроль исполнения настоящего приказа оставляю за собой. </w:t>
      </w:r>
    </w:p>
    <w:p w:rsidR="00C571E7" w:rsidRPr="00027C90" w:rsidRDefault="00C571E7">
      <w:pPr>
        <w:rPr>
          <w:rFonts w:ascii="Times New Roman" w:hAnsi="Times New Roman"/>
          <w:sz w:val="28"/>
          <w:szCs w:val="28"/>
        </w:rPr>
      </w:pPr>
    </w:p>
    <w:p w:rsidR="00DB3C49" w:rsidRPr="00027C90" w:rsidRDefault="00C571E7">
      <w:pPr>
        <w:rPr>
          <w:rFonts w:ascii="Times New Roman" w:hAnsi="Times New Roman"/>
          <w:sz w:val="28"/>
          <w:szCs w:val="28"/>
        </w:rPr>
      </w:pPr>
      <w:r w:rsidRPr="00027C90">
        <w:rPr>
          <w:rFonts w:ascii="Times New Roman" w:hAnsi="Times New Roman"/>
          <w:sz w:val="28"/>
          <w:szCs w:val="28"/>
        </w:rPr>
        <w:t>Директор школы                   А.Л.Розина</w:t>
      </w:r>
    </w:p>
    <w:p w:rsidR="0044779B" w:rsidRPr="00027C90" w:rsidRDefault="0044779B">
      <w:pPr>
        <w:rPr>
          <w:rFonts w:ascii="Times New Roman" w:hAnsi="Times New Roman"/>
          <w:sz w:val="28"/>
          <w:szCs w:val="28"/>
        </w:rPr>
      </w:pPr>
    </w:p>
    <w:p w:rsidR="0044779B" w:rsidRPr="00027C90" w:rsidRDefault="0044779B">
      <w:pPr>
        <w:rPr>
          <w:rFonts w:ascii="Times New Roman" w:hAnsi="Times New Roman"/>
          <w:sz w:val="28"/>
          <w:szCs w:val="28"/>
        </w:rPr>
      </w:pPr>
    </w:p>
    <w:p w:rsidR="0044779B" w:rsidRPr="00027C90" w:rsidRDefault="0044779B">
      <w:pPr>
        <w:rPr>
          <w:rFonts w:ascii="Times New Roman" w:hAnsi="Times New Roman"/>
          <w:sz w:val="28"/>
          <w:szCs w:val="28"/>
        </w:rPr>
      </w:pPr>
    </w:p>
    <w:p w:rsidR="0044779B" w:rsidRPr="00027C90" w:rsidRDefault="0044779B">
      <w:pPr>
        <w:rPr>
          <w:rFonts w:ascii="Times New Roman" w:hAnsi="Times New Roman"/>
          <w:sz w:val="28"/>
          <w:szCs w:val="28"/>
        </w:rPr>
      </w:pPr>
    </w:p>
    <w:p w:rsidR="0044779B" w:rsidRPr="00027C90" w:rsidRDefault="0044779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3"/>
        <w:gridCol w:w="4568"/>
      </w:tblGrid>
      <w:tr w:rsidR="0044779B" w:rsidRPr="00027C90" w:rsidTr="00FB6C4D">
        <w:tc>
          <w:tcPr>
            <w:tcW w:w="5003" w:type="dxa"/>
          </w:tcPr>
          <w:p w:rsidR="0044779B" w:rsidRPr="00027C90" w:rsidRDefault="0044779B" w:rsidP="0047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C90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44779B" w:rsidRPr="00027C90" w:rsidRDefault="0044779B" w:rsidP="0047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C90">
              <w:rPr>
                <w:rFonts w:ascii="Times New Roman" w:hAnsi="Times New Roman"/>
                <w:sz w:val="24"/>
                <w:szCs w:val="24"/>
              </w:rPr>
              <w:t>на заседании Ус школы</w:t>
            </w:r>
          </w:p>
          <w:p w:rsidR="0044779B" w:rsidRPr="00027C90" w:rsidRDefault="00674B3E" w:rsidP="0047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4 </w:t>
            </w:r>
            <w:r w:rsidR="00096CCF" w:rsidRPr="00027C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29.08.2024 г</w:t>
            </w:r>
          </w:p>
          <w:p w:rsidR="0044779B" w:rsidRPr="00027C90" w:rsidRDefault="0044779B" w:rsidP="00096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C90">
              <w:rPr>
                <w:rFonts w:ascii="Times New Roman" w:hAnsi="Times New Roman"/>
                <w:sz w:val="24"/>
                <w:szCs w:val="24"/>
              </w:rPr>
              <w:t>Председатель Ус___</w:t>
            </w:r>
            <w:r w:rsidR="005B4E76" w:rsidRPr="00027C90">
              <w:rPr>
                <w:rFonts w:ascii="Times New Roman" w:hAnsi="Times New Roman"/>
                <w:sz w:val="24"/>
                <w:szCs w:val="24"/>
              </w:rPr>
              <w:t>______</w:t>
            </w:r>
            <w:r w:rsidR="00096CCF" w:rsidRPr="00027C90">
              <w:rPr>
                <w:rFonts w:ascii="Times New Roman" w:hAnsi="Times New Roman"/>
                <w:sz w:val="24"/>
                <w:szCs w:val="24"/>
              </w:rPr>
              <w:t>Воронин В.</w:t>
            </w:r>
            <w:proofErr w:type="gramStart"/>
            <w:r w:rsidR="00096CCF" w:rsidRPr="00027C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68" w:type="dxa"/>
          </w:tcPr>
          <w:p w:rsidR="0044779B" w:rsidRPr="00027C90" w:rsidRDefault="0044779B" w:rsidP="0047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C1" w:rsidRPr="00027C9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4779B" w:rsidRPr="00027C90" w:rsidRDefault="000F399F" w:rsidP="00096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CCF" w:rsidRPr="00027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79B" w:rsidRPr="00027C90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8632E">
              <w:rPr>
                <w:rFonts w:ascii="Times New Roman" w:hAnsi="Times New Roman"/>
                <w:sz w:val="24"/>
                <w:szCs w:val="24"/>
              </w:rPr>
              <w:t xml:space="preserve">ом  </w:t>
            </w:r>
            <w:r w:rsidR="005B4E76" w:rsidRPr="00027C90">
              <w:rPr>
                <w:rFonts w:ascii="Times New Roman" w:hAnsi="Times New Roman"/>
                <w:sz w:val="24"/>
                <w:szCs w:val="24"/>
              </w:rPr>
              <w:t>№</w:t>
            </w:r>
            <w:r w:rsidR="002107C1" w:rsidRPr="00027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C9F" w:rsidRPr="00B26C9F">
              <w:rPr>
                <w:rFonts w:ascii="Times New Roman" w:hAnsi="Times New Roman"/>
                <w:sz w:val="24"/>
                <w:szCs w:val="24"/>
              </w:rPr>
              <w:t>01-02/316</w:t>
            </w:r>
            <w:r w:rsidR="00B26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C1" w:rsidRPr="00027C90">
              <w:rPr>
                <w:rFonts w:ascii="Times New Roman" w:hAnsi="Times New Roman"/>
                <w:sz w:val="24"/>
                <w:szCs w:val="24"/>
              </w:rPr>
              <w:t>от</w:t>
            </w:r>
            <w:r w:rsidR="00E1060D">
              <w:rPr>
                <w:rFonts w:ascii="Times New Roman" w:hAnsi="Times New Roman"/>
                <w:sz w:val="24"/>
                <w:szCs w:val="24"/>
              </w:rPr>
              <w:t xml:space="preserve"> 29.08.2024 г</w:t>
            </w:r>
          </w:p>
          <w:p w:rsidR="0044779B" w:rsidRPr="00027C90" w:rsidRDefault="0044779B" w:rsidP="00470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79B" w:rsidRPr="00184669" w:rsidRDefault="00362441" w:rsidP="0047147A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Положение о школьных столовых</w:t>
      </w:r>
    </w:p>
    <w:p w:rsidR="0044779B" w:rsidRPr="00184669" w:rsidRDefault="0044779B" w:rsidP="0044779B">
      <w:pPr>
        <w:spacing w:after="0" w:line="336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1.1. Настоящее </w:t>
      </w:r>
      <w:r w:rsidR="00362441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Положение о школьных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 регламентирует основную деятельность столовой организации, осуществляющей образовательную деятельность, и разработано в целях организац</w:t>
      </w:r>
      <w:r w:rsidR="00362441">
        <w:rPr>
          <w:rFonts w:ascii="Times New Roman" w:eastAsia="Times New Roman" w:hAnsi="Times New Roman"/>
          <w:sz w:val="24"/>
          <w:szCs w:val="24"/>
          <w:lang w:eastAsia="ru-RU"/>
        </w:rPr>
        <w:t>ии бесперебойной работы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своевременного приготовления качественной и безопасной пищи, обеспечения права участников образовательной деятельности на организацию питания. </w:t>
      </w:r>
    </w:p>
    <w:p w:rsidR="0044779B" w:rsidRPr="00184669" w:rsidRDefault="00362441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Столовые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руководствуется в своей деятельности утвержденным Положением, Уставом школы, Федеральными законами, указами и распоряжениями Президента РФ, ст. 34, ст. 37 п.1, Федеральным законом № 273-ФЗ от 29.12.2012.г «Об образовании в Российской Федерации» с изменениями от 8 декабря 2020 года, решениями органов управления образования, касающимися организации питания в организациях, осуществляющих образовательную деятельность. </w:t>
      </w:r>
      <w:proofErr w:type="gramEnd"/>
    </w:p>
    <w:p w:rsidR="0044779B" w:rsidRPr="00184669" w:rsidRDefault="00362441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Деятельность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отражается в уставе организации, осуществляющей образовательную деятельность. Орган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изация функционирования школьных столовых 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учитывается при лицензировании организации. </w:t>
      </w:r>
    </w:p>
    <w:p w:rsidR="0044779B" w:rsidRPr="00184669" w:rsidRDefault="00362441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Деятельность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осуществляется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1.5.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1.6. Общеобразовательная организация несет ответственность за доступность и качество орг</w:t>
      </w:r>
      <w:r w:rsidR="00362441">
        <w:rPr>
          <w:rFonts w:ascii="Times New Roman" w:eastAsia="Times New Roman" w:hAnsi="Times New Roman"/>
          <w:sz w:val="24"/>
          <w:szCs w:val="24"/>
          <w:lang w:eastAsia="ru-RU"/>
        </w:rPr>
        <w:t>анизации обслуживания в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1.7. Для ст</w:t>
      </w:r>
      <w:r w:rsidR="00362441">
        <w:rPr>
          <w:rFonts w:ascii="Times New Roman" w:eastAsia="Times New Roman" w:hAnsi="Times New Roman"/>
          <w:sz w:val="24"/>
          <w:szCs w:val="24"/>
          <w:lang w:eastAsia="ru-RU"/>
        </w:rPr>
        <w:t>оловых</w:t>
      </w:r>
      <w:r w:rsidR="002D08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тся необходимая материальная база, в этих целях школой используются как утвержденные бюджетные, так и внебюджетные средства, осуществляется проверка ее деятельности, включая соблюдение 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Цель и задачи школьной столовой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2.1. Цель</w:t>
      </w:r>
      <w:r w:rsidR="002D0860">
        <w:rPr>
          <w:rFonts w:ascii="Times New Roman" w:eastAsia="Times New Roman" w:hAnsi="Times New Roman"/>
          <w:sz w:val="24"/>
          <w:szCs w:val="24"/>
          <w:lang w:eastAsia="ru-RU"/>
        </w:rPr>
        <w:t>ю деятельности школьной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полноценным, качественным и сбалансированным горячим питанием обучающихся и работников школы в течение учебного года и в летний оздоровительный период.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2.2. Основ</w:t>
      </w:r>
      <w:r w:rsidR="002D0860">
        <w:rPr>
          <w:rFonts w:ascii="Times New Roman" w:eastAsia="Times New Roman" w:hAnsi="Times New Roman"/>
          <w:sz w:val="24"/>
          <w:szCs w:val="24"/>
          <w:lang w:eastAsia="ru-RU"/>
        </w:rPr>
        <w:t xml:space="preserve">ными задачами школьной столовых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44779B" w:rsidRPr="00184669" w:rsidRDefault="0044779B" w:rsidP="004477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своевременное обеспечение качественным питанием обучающихся и сотрудников общеобразовательной организации;</w:t>
      </w:r>
    </w:p>
    <w:p w:rsidR="0044779B" w:rsidRPr="00184669" w:rsidRDefault="0044779B" w:rsidP="004477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жизни;</w:t>
      </w:r>
    </w:p>
    <w:p w:rsidR="0044779B" w:rsidRPr="00184669" w:rsidRDefault="0044779B" w:rsidP="0044779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культурного самосознания.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2.3. Основными принципами организации горячего питания являются:</w:t>
      </w:r>
    </w:p>
    <w:p w:rsidR="0044779B" w:rsidRPr="00184669" w:rsidRDefault="0044779B" w:rsidP="004477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соответствие энергетической ценности;</w:t>
      </w:r>
    </w:p>
    <w:p w:rsidR="0044779B" w:rsidRPr="00184669" w:rsidRDefault="0044779B" w:rsidP="004477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удовлетворение физиологических потребностей организма в пищевых веществах;</w:t>
      </w:r>
    </w:p>
    <w:p w:rsidR="0044779B" w:rsidRPr="00184669" w:rsidRDefault="0044779B" w:rsidP="0044779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оптимальный режим питания.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0860">
        <w:rPr>
          <w:rFonts w:ascii="Times New Roman" w:eastAsia="Times New Roman" w:hAnsi="Times New Roman"/>
          <w:sz w:val="24"/>
          <w:szCs w:val="24"/>
          <w:lang w:eastAsia="ru-RU"/>
        </w:rPr>
        <w:t>.4. Для достижения цели столовые школы осуществляю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т следующие виды деятельности:</w:t>
      </w:r>
    </w:p>
    <w:p w:rsidR="0044779B" w:rsidRPr="00184669" w:rsidRDefault="0044779B" w:rsidP="0044779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приготовление завтраков, обедов, полдников;</w:t>
      </w:r>
    </w:p>
    <w:p w:rsidR="0044779B" w:rsidRPr="00184669" w:rsidRDefault="0044779B" w:rsidP="0044779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производство выпечки изделий из теста;</w:t>
      </w:r>
    </w:p>
    <w:p w:rsidR="0044779B" w:rsidRPr="002D0860" w:rsidRDefault="0044779B" w:rsidP="0044779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/>
          <w:sz w:val="24"/>
          <w:szCs w:val="24"/>
          <w:lang w:eastAsia="ru-RU"/>
        </w:rPr>
        <w:t>организация мероприятий и обслуживание школьных праздников.</w:t>
      </w:r>
    </w:p>
    <w:p w:rsidR="0047147A" w:rsidRDefault="0047147A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Характеристика столовой</w:t>
      </w:r>
    </w:p>
    <w:p w:rsidR="0044779B" w:rsidRPr="00184669" w:rsidRDefault="002D086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Школьные столовые являю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внутренним структурным подразделением организации, осуществляющей образовательную деятельность. </w:t>
      </w:r>
    </w:p>
    <w:p w:rsidR="0044779B" w:rsidRPr="00184669" w:rsidRDefault="002D086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Столовые оснащены вентиляционными системами, обеспечивающими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допустимые параметры температуры и влажности, установкой централизованного теплоснабжения, системой обеспечения холодной и горячей водой.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3.3. Объемно-планировочное и конструктивное решение, состав, площадь помещений, их внутреннее устройство, освещение, вентиляция, температурн</w:t>
      </w:r>
      <w:r w:rsidR="002D0860">
        <w:rPr>
          <w:rFonts w:ascii="Times New Roman" w:eastAsia="Times New Roman" w:hAnsi="Times New Roman"/>
          <w:sz w:val="24"/>
          <w:szCs w:val="24"/>
          <w:lang w:eastAsia="ru-RU"/>
        </w:rPr>
        <w:t xml:space="preserve">ый режим и оборудование столовых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регламентируется технологическим режимом. </w:t>
      </w:r>
    </w:p>
    <w:p w:rsidR="0044779B" w:rsidRPr="00184669" w:rsidRDefault="00362441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Столовые размещены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здании школы на 1 этаже и состоя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т из обеденного зала на 150 (первое здание) и 100  посадочных мест (второе здание</w:t>
      </w:r>
      <w:r w:rsidR="006979A2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буфет раздаток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) и пищеблока: варочного цеха, моечного помещения, склада продуктов, бытовых комнат. 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Все помещения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оснащены технологическим, механическим и холодильным, весоизмерительным оборудованием, инвентарем. Для кратковременного хранения продуктов предусмотрены холодильные шкафы и холодильники.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3.6. Столовые укомплектованы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необходимой кухонной и столовой посудой, кухонным инвентарем.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3.7. Помещения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оборудовано и снабжено стандартной мебелью упрощенной конструкции, соответствующей площадям столовой, столами с гигиеническим покрытием,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дозаторами с жидким мылом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3.8. По характеру о</w:t>
      </w:r>
      <w:r w:rsidR="00362441">
        <w:rPr>
          <w:rFonts w:ascii="Times New Roman" w:eastAsia="Times New Roman" w:hAnsi="Times New Roman"/>
          <w:sz w:val="24"/>
          <w:szCs w:val="24"/>
          <w:lang w:eastAsia="ru-RU"/>
        </w:rPr>
        <w:t>рганизации производства школьные столовые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как на </w:t>
      </w:r>
      <w:r w:rsidRPr="00E32490">
        <w:rPr>
          <w:rFonts w:ascii="Times New Roman" w:eastAsia="Times New Roman" w:hAnsi="Times New Roman"/>
          <w:sz w:val="24"/>
          <w:szCs w:val="24"/>
          <w:lang w:eastAsia="ru-RU"/>
        </w:rPr>
        <w:t>полуфабрикатах, так и на сырье</w:t>
      </w:r>
      <w:r w:rsidR="00362441">
        <w:rPr>
          <w:rFonts w:ascii="Times New Roman" w:eastAsia="Times New Roman" w:hAnsi="Times New Roman"/>
          <w:sz w:val="24"/>
          <w:szCs w:val="24"/>
          <w:lang w:eastAsia="ru-RU"/>
        </w:rPr>
        <w:t>. Относятся к столовым открытого типа и обеспечиваю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т питание всех обучающихся и сотрудников организации, осуществляющей образовательную деятельность. </w:t>
      </w:r>
    </w:p>
    <w:p w:rsidR="0044779B" w:rsidRPr="00184669" w:rsidRDefault="00362441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3.9. Столовые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завтраки, обеды и полдники. 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В залах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функционирует система самообслуживания и система предварительного выставления блюд на столах в зависимости от обслуживаемого контингента детей. 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3.11. Время работы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с 8.00. </w:t>
      </w:r>
      <w:r w:rsidR="0044779B" w:rsidRPr="00E32490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391EDA" w:rsidRPr="00E3249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4779B" w:rsidRPr="00E324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62B4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всего учебного года, исключая, выходные и официальные праздничные дни.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Трудовые отношения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Руководство школьных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заведующий производством, принимаемый на должность директором школы в соответствии с трудовым законодательством Российской Федерации, на должность которого назначается лицо, имеющее высшее или среднее профессиональное образование и стаж работы по специальности не менее 1 года, или начальное профессиональное образование и стаж работы по специальности не менее 3 лет.</w:t>
      </w:r>
      <w:proofErr w:type="gramEnd"/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заведующего производством выполняют свои обязанности повара и кухонные работники.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 </w:t>
      </w:r>
    </w:p>
    <w:p w:rsidR="006979A2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Управление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, как структурным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подразделениями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 осуществляется в соо</w:t>
      </w:r>
      <w:r w:rsidR="006979A2" w:rsidRPr="00184669">
        <w:rPr>
          <w:rFonts w:ascii="Times New Roman" w:eastAsia="Times New Roman" w:hAnsi="Times New Roman"/>
          <w:sz w:val="24"/>
          <w:szCs w:val="24"/>
          <w:lang w:eastAsia="ru-RU"/>
        </w:rPr>
        <w:t>тветствии с Уставом учреждения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4.3. Трудов</w:t>
      </w:r>
      <w:r w:rsidR="00E32490">
        <w:rPr>
          <w:rFonts w:ascii="Times New Roman" w:eastAsia="Times New Roman" w:hAnsi="Times New Roman"/>
          <w:sz w:val="24"/>
          <w:szCs w:val="24"/>
          <w:lang w:eastAsia="ru-RU"/>
        </w:rPr>
        <w:t>ые отношения работников школьных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Работники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соответствовать требованиям квалификационных характеристик, обязаны выполнять Устав</w:t>
      </w:r>
      <w:r w:rsidR="006979A2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и 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локальные и нормативные акты.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4.5. К работ</w:t>
      </w:r>
      <w:r w:rsidR="00E32490">
        <w:rPr>
          <w:rFonts w:ascii="Times New Roman" w:eastAsia="Times New Roman" w:hAnsi="Times New Roman"/>
          <w:sz w:val="24"/>
          <w:szCs w:val="24"/>
          <w:lang w:eastAsia="ru-RU"/>
        </w:rPr>
        <w:t>е на пищеблоке и в зале столовых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допускаются лица, прошедшие профессиональную гигиеническую подготовку (санминимум),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</w:t>
      </w:r>
      <w:r w:rsidR="00E3249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столовых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должны иметь личную медицинскую книжку установленного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 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Работники школьных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пройти вводный инструктаж, получить инструктажи по охране труда на рабочем месте и при работе с технологическим оборудованием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и обязанности работников школьной столовой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Заведующие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производством </w:t>
      </w:r>
      <w:proofErr w:type="gramStart"/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следить качеством и своевременной доставкой поставляемого на пищеблок сырья;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соблюдение технологии приготовления пищи поварами;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вести финансово-хозяйственную деятельность столовой;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вести необходимую отчетность;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соблюдением санитарно-эпидемиологоического режима;</w:t>
      </w:r>
    </w:p>
    <w:p w:rsidR="0044779B" w:rsidRPr="00184669" w:rsidRDefault="0044779B" w:rsidP="0044779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соблюдать законодательство и приказы по школе.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Работники школьных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обязаны: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обеспечить своевременное и качественное приготовление пищи для обучающихся и работников общеобразовательной организации;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информировать обучающихся и работников школы о ежедневном рационе блюд;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обеспечить ежедневное снятие проб на качество приготовляемой пищи;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обеспечивать сохранность, размещение и хранение оборудования;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обеспечивать режим работы в соответствии с графиком работы школьной столовой общеобразовательной организации;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повышать квалификацию;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являться на работу в чистой одежде и обуви;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оставлять верхнюю одежду (пальто, демисезонное пальто, плащи, шапки, косынки) и другие личные вещи в гардеробе;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коротко стричь ногти, перед началом работы мыть руки с мылом, надевать спецодежду;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перед посещением туалета снимать спецодежду, а после его посещения мыть руки с мылом и дезинфицировать их;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 случае появления симптомов простуды, кишечных расстройств, нагноений, ожогов, порезов информировать руководителя и обратиться в медицинское учреждение для лечения;</w:t>
      </w:r>
    </w:p>
    <w:p w:rsidR="0044779B" w:rsidRPr="00184669" w:rsidRDefault="0044779B" w:rsidP="004477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сообщать обо всех случаях кишечных инфекций в семье.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Работникам школьных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запрещается:</w:t>
      </w:r>
    </w:p>
    <w:p w:rsidR="0044779B" w:rsidRPr="00184669" w:rsidRDefault="0044779B" w:rsidP="0044779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при приготовлении пищи носить украшения, покрывать ногти лаком, застегивать одежду булавками;</w:t>
      </w:r>
    </w:p>
    <w:p w:rsidR="0044779B" w:rsidRPr="00184669" w:rsidRDefault="0044779B" w:rsidP="0044779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принимать пищу на рабочем месте;</w:t>
      </w:r>
    </w:p>
    <w:p w:rsidR="0044779B" w:rsidRPr="00184669" w:rsidRDefault="0044779B" w:rsidP="0044779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курить на рабочем месте.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5.4. Запрещается использовать: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фляжное, бочковое, не пастеризованное молоко без тепловой обработки (кипячения);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творог и сметану в натуральном виде без тепловой обработки (творог используют в виде запеканок, сырников, ватрушек, сметану в виде соусов и в первое блюдо за 5-10 мин. до готовности);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молоко и простоквашу «самоквас» в натуральном виде, а также для приготовления творога;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зеленый горошек без термической обработки;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желе, студни, окрошки, паштеты, форшмак из сельди, заливные блюда (мясные и рыбные);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напитки, морсы без термической обработки, квас; грибы;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пирожные и торты кремовые;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жаренные во фритюре пирожки, пончики;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неизвестного состава порошки в качестве разрыхлителей теста;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субпродукты, за исключением печени и сердца;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гусиные и утиные яйца;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яйца всех категорий (разрешаются в блюдах с термической обработкой);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пищу, приготовленную фри;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сырокопченая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, ливерную колбасу и колбасные изделия ниже второй категории;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копченые мясные и рыбные продукты;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мясо диких животных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макароны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по – флотски</w:t>
      </w:r>
      <w:proofErr w:type="gramEnd"/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горчица, кетчуп, майонез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кофе и «энергетики»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жвачка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карамель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картофельные и кукурузные чипсы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пальмовое и кокосовое масло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арахис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форшмак из сельди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продукты домашнего консервирования;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напитки собственного приготовления, за исключением чая, искусственного кофе и компота;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остатки пищи любого происхождения;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продукты, приготовленные из сырья без сертификата качества, животноводческую продукцию без сертификата и ветеринарного свидетельства;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продукты питания и сырье с истекшим сроком реализации;</w:t>
      </w:r>
    </w:p>
    <w:p w:rsidR="0044779B" w:rsidRPr="00184669" w:rsidRDefault="0044779B" w:rsidP="0044779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продукты и блюда, качество которых не было оценено бракеражной комиссией.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Работники столовых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в пределах своей компетенции: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защищать свою профессиональную честь и достоинство;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требовать от директора школы оказания содействия в исполнении должностных обязанностей;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знакомиться с жалобами и другими документами, содержащими оценку их работы, давать по ним объяснения;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получать от руководителей и специалистов школы информацию, необходимую для осуществления своей деятельности;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представлять на рассмотрение директора школы предложения по вопросам своей деятельности;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на рабочее место, соответствующее требованиям охраны труда и пожарной безопасности, получение от работодателя достоверной информации об условиях и охране труда на рабочем месте;</w:t>
      </w:r>
    </w:p>
    <w:p w:rsidR="0044779B" w:rsidRPr="00184669" w:rsidRDefault="0044779B" w:rsidP="0044779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Ответственность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6.1. Директор </w:t>
      </w:r>
      <w:r w:rsidR="000C3E5D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44779B" w:rsidRPr="00184669" w:rsidRDefault="0044779B" w:rsidP="004477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учет и контроль поступивших бюджетных и внебюджетных средств;</w:t>
      </w:r>
    </w:p>
    <w:p w:rsidR="0044779B" w:rsidRPr="00184669" w:rsidRDefault="0044779B" w:rsidP="004477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своевременное заключение договоров на поставку продуктов питания;</w:t>
      </w:r>
    </w:p>
    <w:p w:rsidR="0044779B" w:rsidRPr="00184669" w:rsidRDefault="0044779B" w:rsidP="004477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своевременное проведение текущего ремонта помещений пищеблока и зала столовой;</w:t>
      </w:r>
    </w:p>
    <w:p w:rsidR="0044779B" w:rsidRPr="00184669" w:rsidRDefault="0044779B" w:rsidP="004477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44779B" w:rsidRPr="00184669" w:rsidRDefault="0044779B" w:rsidP="0044779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обеспечение спецодеждой и средствами индивидуальной защиты работников столовой.</w:t>
      </w:r>
    </w:p>
    <w:p w:rsidR="0044779B" w:rsidRPr="00184669" w:rsidRDefault="00E32490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Заведующие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производством является материально-ответственны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несут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в соответствии с должностной инструкцией: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соблюдение технологии и качества приготовления пищи;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качество блюд и изделий, сроки реализуемой продукции и условия хранения продукции;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финансово–хозяйственную деятельность столовой;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своевременное оформление документации и отчетности;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соблюдение санитарно-гигиенических норм и правил;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своевременное прохождение работниками столовой медицинского и профилактического осмотров;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отпуск питания в соответствии с графиком;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надлежащее содержание и эксплуатацию помещений, технологического оборудования и кухонного инвентаря;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ведение еженедельного товарного отчета;</w:t>
      </w:r>
    </w:p>
    <w:p w:rsidR="0044779B" w:rsidRPr="00184669" w:rsidRDefault="0044779B" w:rsidP="0044779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правил и требований охраны труда, пожарной безопасности, санитарно-гигиенических норм на пищеблоке школы.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6.3. Лицо, ответственное за организацию питания, несет ответственность:</w:t>
      </w:r>
    </w:p>
    <w:p w:rsidR="0044779B" w:rsidRPr="00184669" w:rsidRDefault="0044779B" w:rsidP="004477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 правильное формирование сводных списков обучающихся для предоставления питания;</w:t>
      </w:r>
    </w:p>
    <w:p w:rsidR="0044779B" w:rsidRPr="00184669" w:rsidRDefault="0044779B" w:rsidP="004477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учёт фактической посещаемости школьниками столовой;</w:t>
      </w:r>
    </w:p>
    <w:p w:rsidR="0044779B" w:rsidRPr="00184669" w:rsidRDefault="0044779B" w:rsidP="004477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охват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питанием;</w:t>
      </w:r>
    </w:p>
    <w:p w:rsidR="0044779B" w:rsidRPr="00184669" w:rsidRDefault="0044779B" w:rsidP="004477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за ежедневный порядок учета количества фактически полученных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3E5D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завтраков,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обедов</w:t>
      </w:r>
      <w:r w:rsidR="000C3E5D" w:rsidRPr="00184669">
        <w:rPr>
          <w:rFonts w:ascii="Times New Roman" w:eastAsia="Times New Roman" w:hAnsi="Times New Roman"/>
          <w:sz w:val="24"/>
          <w:szCs w:val="24"/>
          <w:lang w:eastAsia="ru-RU"/>
        </w:rPr>
        <w:t>, полдников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779B" w:rsidRPr="00184669" w:rsidRDefault="0044779B" w:rsidP="0044779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своевременную сдачу табеля посещаемости столовой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бухгалтерию.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6.4. Ответственность за определение контингента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, нуждающихся в бесплатном, либо льготном питании, несет педагог по приказу, утвержденному директором школы.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Организация производственной деятельности столовой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Питание обучающихся в организации осуществляется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</w:t>
      </w:r>
      <w:r w:rsidR="000C3E5D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тания населения», и примерным </w:t>
      </w:r>
      <w:r w:rsidR="00E1060D" w:rsidRPr="0018466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-дневным меню, согласованным с Роспотребнадзором.</w:t>
      </w:r>
      <w:proofErr w:type="gramEnd"/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7.2. Закупк</w:t>
      </w:r>
      <w:r w:rsidR="00E32490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продуктов питания для столовых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договорами, заключенными общеобразовательной организацией на основании предоставленных лицензий, прайс-листов, сертификатов и т.д.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7.3. Ежедневное меню утверждается директором организации, осуществляюще</w:t>
      </w:r>
      <w:r w:rsidR="00E32490">
        <w:rPr>
          <w:rFonts w:ascii="Times New Roman" w:eastAsia="Times New Roman" w:hAnsi="Times New Roman"/>
          <w:sz w:val="24"/>
          <w:szCs w:val="24"/>
          <w:lang w:eastAsia="ru-RU"/>
        </w:rPr>
        <w:t xml:space="preserve">й образовательную деятельность.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Калькуляция меню производится в соответствии со Сборником рецептур.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7.4. Питание должно обеспечивать физиологические нормы обучающихся в белках, жирах, углеводах, витаминах, минеральных и энергетических элементах.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7.5. При приготовлении блюд необходимо руководствоваться рецептурой блюд и кулинарных продуктов.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7.6. Повара должны быть обеспечены технологическими карточками с указанием рациона продуктов питания и количества готовой продукции, кратко изложенной технологией приготовления блюд.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7.7. Приказом директора до 1 сентября сроком на один год в организации, осуществляющей образовательную деятельность, создается бракеражная комиссия, в обязанности которой входит контроль качества готовой пищи до приема ее детьми и ведение бракеражного журнала.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7.8. В общеобразовательной организации создается (приказом директора) бракеражная комиссия, в состав которой входят директор, повар, ответственный за организацию питания, медицинский работник. Запрещается распределение блюд без оценки их бракеражной комиссией и без соответствующей записи в журнале.</w:t>
      </w:r>
    </w:p>
    <w:p w:rsidR="00985812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7.9. В состав бракеражной комиссии могут входить: директор, заведующий производством (повар), лицо, ответственное за организацию питания, медицинский работник, представитель родительского комитета. Деятельность бракеражной комиссии регламентируется Положением и приказом директора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:rsidR="0044779B" w:rsidRPr="00184669" w:rsidRDefault="00985812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Органолептическая оценка блюд 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.1. Органолептическая оценка блюд осуществляется по следующим показателям: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консистенция свежих овощей является упругой и сочной;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овощные блюда: цвет овощей должен быть характерным для каждого вида в отдельности; консистенция мягкая, сочная;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блюда из круп: жидкая масса должна быть мягкой, зерна сохраняют форму и эластичность;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густая масса - крупа должна быть разварена, доведена до мягкой пасты;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 и вкус -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специфичные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каждого вида круп;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блюда из рыбы: определяются вкус, запах и консистенция, которые должны быть специфичными для рыбы;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  <w:proofErr w:type="gramEnd"/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блюда из мяса: основной органолептический показатель - консистенция, которая является сочной, эластичной и мягкой;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клейкая консистенция указывает на наличие свежего хлеба или большого количества хлеба;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запах и вкус -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специфичные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мяса. При резании мяса выделяется прозрачный сок;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сладкие блюда: желе имеет желатиновую консистенцию, однородно, эластично;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 компоте определяется концентрация сиропа, соотношение между фруктами и жидкостью;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консистенция суфле нежная, пушистая, сочная, ноздреватая, аромат специфический;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соусы: качество определяется цветом, концентрацией бульона и компонентов, консистенция однородная, без сгустков;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напитки: определяются концентрация, цвет, вкус, аромат и температура чая, какао;</w:t>
      </w:r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мучные изделия: тесто несоленое - консистенция мягкая, эластичная: с дрожжами - эластичная, рыхлая;</w:t>
      </w:r>
      <w:proofErr w:type="gramEnd"/>
    </w:p>
    <w:p w:rsidR="0044779B" w:rsidRPr="00184669" w:rsidRDefault="0044779B" w:rsidP="0044779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блинов -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эластичная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; слоеное - пористое, хрупкое.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.2. 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</w:t>
      </w:r>
      <w:proofErr w:type="gramStart"/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повторное</w:t>
      </w:r>
      <w:proofErr w:type="gramEnd"/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дегустирование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.3. При оценке внешнего вида блюд определяются цвет, форма, структура, идентичность, эластичность, прозрачность. 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</w:t>
      </w:r>
    </w:p>
    <w:p w:rsidR="0044779B" w:rsidRPr="00184669" w:rsidRDefault="00985812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3C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 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.6. 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44779B" w:rsidRPr="00184669" w:rsidRDefault="000723C3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>.7. Средний вес блюд не должен отличаться от указанного веса в меню раскладки (из сковороды взвешиваются три пробы, смешиваются и делятся на три).</w:t>
      </w:r>
    </w:p>
    <w:p w:rsidR="0047147A" w:rsidRDefault="0047147A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8. Организация обслуживания </w:t>
      </w:r>
      <w:proofErr w:type="gramStart"/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Питание обучающихся школы организуется в течение всего учебного года, исключая дни каникул и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выходные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праздничные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дни.</w:t>
      </w:r>
    </w:p>
    <w:p w:rsidR="0044779B" w:rsidRPr="00184669" w:rsidRDefault="001A6752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8.2. В весенние каникулы</w:t>
      </w:r>
      <w:r w:rsidR="0044779B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, в  летнее время горячее питание получают дети, посещающие оздоровительный лагерь дневного пребывания и спортивно-оздоровительные кружки и секции в соответствии с заявлениями родителей (законных представителей).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8.3. Время получения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 для питания обучающихся.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8.4. В</w:t>
      </w:r>
      <w:r w:rsidR="000723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812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По окончании месяца он представляет отчет главному бухгалтеру о фактическом получении питания.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8.5. Классные руководители ежедневно </w:t>
      </w:r>
      <w:r w:rsidR="00774B16" w:rsidRPr="00184669">
        <w:rPr>
          <w:rFonts w:ascii="Times New Roman" w:eastAsia="Times New Roman" w:hAnsi="Times New Roman"/>
          <w:sz w:val="24"/>
          <w:szCs w:val="24"/>
          <w:lang w:eastAsia="ru-RU"/>
        </w:rPr>
        <w:t>за 4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 до накрытия  столов подают сведения  заведующему производством (лицу, ответственному за организацию питания) о количестве обучающихся, присутствующих в общеобразовательной организации в электронном виде. </w:t>
      </w:r>
    </w:p>
    <w:p w:rsidR="002107C1" w:rsidRPr="00184669" w:rsidRDefault="0044779B" w:rsidP="00B81E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8.6. Для получения обучающимися льготного питания родители (законные представители) обучающегося предоставляют</w:t>
      </w:r>
      <w:r w:rsidR="00B81E39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25E6" w:rsidRPr="0018466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985812" w:rsidRPr="00184669">
        <w:rPr>
          <w:rFonts w:ascii="Times New Roman" w:hAnsi="Times New Roman"/>
          <w:sz w:val="24"/>
          <w:szCs w:val="24"/>
        </w:rPr>
        <w:t>аявление одного из родителей (законных представителей) на имя директора учреждения по форме, установленной Положением по обеспечению питанием обучающихся МОУ «Средняя школа №</w:t>
      </w:r>
      <w:r w:rsidR="002107C1" w:rsidRPr="00184669">
        <w:rPr>
          <w:rFonts w:ascii="Times New Roman" w:hAnsi="Times New Roman"/>
          <w:sz w:val="24"/>
          <w:szCs w:val="24"/>
        </w:rPr>
        <w:t xml:space="preserve"> </w:t>
      </w:r>
      <w:r w:rsidR="00985812" w:rsidRPr="00184669">
        <w:rPr>
          <w:rFonts w:ascii="Times New Roman" w:hAnsi="Times New Roman"/>
          <w:sz w:val="24"/>
          <w:szCs w:val="24"/>
        </w:rPr>
        <w:t>2 имени  Л.П.Семеновой»</w:t>
      </w:r>
      <w:r w:rsidR="00B81E39" w:rsidRPr="00184669">
        <w:rPr>
          <w:rFonts w:ascii="Times New Roman" w:hAnsi="Times New Roman"/>
          <w:sz w:val="24"/>
          <w:szCs w:val="24"/>
        </w:rPr>
        <w:t xml:space="preserve"> и необходимого </w:t>
      </w:r>
      <w:r w:rsidR="007355DA" w:rsidRPr="00184669">
        <w:rPr>
          <w:rFonts w:ascii="Times New Roman" w:hAnsi="Times New Roman"/>
          <w:sz w:val="24"/>
          <w:szCs w:val="24"/>
        </w:rPr>
        <w:t xml:space="preserve"> пакет</w:t>
      </w:r>
      <w:r w:rsidR="00B81E39" w:rsidRPr="00184669">
        <w:rPr>
          <w:rFonts w:ascii="Times New Roman" w:hAnsi="Times New Roman"/>
          <w:sz w:val="24"/>
          <w:szCs w:val="24"/>
        </w:rPr>
        <w:t>а</w:t>
      </w:r>
      <w:r w:rsidR="007355DA" w:rsidRPr="00184669">
        <w:rPr>
          <w:rFonts w:ascii="Times New Roman" w:hAnsi="Times New Roman"/>
          <w:sz w:val="24"/>
          <w:szCs w:val="24"/>
        </w:rPr>
        <w:t xml:space="preserve"> документов (</w:t>
      </w:r>
      <w:r w:rsidR="00B81E39" w:rsidRPr="00184669">
        <w:rPr>
          <w:rFonts w:ascii="Times New Roman" w:hAnsi="Times New Roman"/>
          <w:sz w:val="24"/>
          <w:szCs w:val="24"/>
        </w:rPr>
        <w:t>зависит от категории льготы</w:t>
      </w:r>
      <w:r w:rsidR="00B81E39" w:rsidRPr="00184669">
        <w:rPr>
          <w:rFonts w:ascii="Times New Roman" w:hAnsi="Times New Roman"/>
        </w:rPr>
        <w:t>)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8.7. Для обеспечения своевременного получения горячего питания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, накрытия столов, соблюдения гигиенического состояния зала школьной столовой, на основании приказа и штатного расписания, утвержденных директором школы, могут приниматься работники зала школьной столовой.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8.8. Питание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Положением об организации питания обуч</w:t>
      </w:r>
      <w:r w:rsidR="00D925E6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ающихся в школе, организованно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по классам, под наблюдением классного руководителя или другого сотрудника школы.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Контроль деятельности столовой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9.1. Контроль за рациональным питанием и санитарно-гигиеническим состоянием столовой осуществляют органы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санэпиднадзора.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9.2. Контроль качества питания по органолептическим показателям (бракераж пищи) до приема её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осуществляет бракеражная комиссия, утверждаемая директором школы на 1 год в составе не менее 3-х человек, в том числе медицинский работник.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9.3. Контроль устранения пред</w:t>
      </w:r>
      <w:r w:rsidR="000723C3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писаний по организации </w:t>
      </w:r>
      <w:r w:rsidR="000723C3" w:rsidRPr="000F2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питания </w:t>
      </w:r>
      <w:r w:rsidRPr="000F2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осуществляет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школы. Директор школы обеспечивает рассмотрение вопросов организации питания обучающихся на заседаниях родительских собраний и Управляющего совета школы.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9.4. 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9.5. Контроль охвата горячим питанием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ответственный за организацию питания в школе.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заведующий производством школьной столовой.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9.7. Контроль наличия оборудования, инвентаря, посуды, спецодежды и индивидуальных средств защиты, а также чистящих и моющих средств осуществляет заместитель директора по админи</w:t>
      </w:r>
      <w:r w:rsidR="00B51AD6" w:rsidRPr="00184669">
        <w:rPr>
          <w:rFonts w:ascii="Times New Roman" w:eastAsia="Times New Roman" w:hAnsi="Times New Roman"/>
          <w:sz w:val="24"/>
          <w:szCs w:val="24"/>
          <w:lang w:eastAsia="ru-RU"/>
        </w:rPr>
        <w:t>стративно-хозяйственной работе.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9.8. Контроль соблюдения правил личной гигиены детьми осуществляют классные руководители, а также педагогический работник,  сопровождающий обучающихся в столовую.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9.9. 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</w:t>
      </w:r>
      <w:r w:rsidR="006A2168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школы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Правила поведения в столовой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10.1. Во время приема пищи в столовой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надлежит придерживаться хороших манер и вести себя пристойно.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10.2. Обучающиеся должны уважительно относиться к работникам столовой, выполнять их требования, относящиеся к соблюдению порядка и дисциплины.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10.3. Разговаривать во время приема пищи следует не громко, чтобы не беспокоить тех, кто находится по соседству.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10.4. После принятия пищи следует убрать со стола, задвинуть на место стул.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10.5. Необходимо бережно относятся к имуществу школьной столовой.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10.6. Запрещается приходить в столовую в верхней одежде.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10.7. Необходимо проявлять внимание и осторожность при получении и употреблении горячих блюд.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10.8. Запрещается выходить из столовой с едой и посудой.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10.9. При приобретении продукции в буфете следует соблюдать очередь, старшеклассникам уважительно относиться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начальных классов.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10.10. Следует выполнять указания педагогов  в  столовой, реагировать на замечания.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10.11. Необходимо соблюдать правила личной гигиены.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Документация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11.1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столовой находится следующая документация: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Положение о столовой;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2.3/2.4.3590-20 «Санитарно-эпидемиологические требования к организации общественного питания населения», </w:t>
      </w:r>
      <w:r w:rsidRPr="00184669">
        <w:rPr>
          <w:rFonts w:ascii="Times New Roman" w:hAnsi="Times New Roman"/>
          <w:i/>
          <w:sz w:val="24"/>
          <w:szCs w:val="24"/>
        </w:rPr>
        <w:t xml:space="preserve"> </w:t>
      </w:r>
      <w:r w:rsidRPr="00184669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заявки на питание;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учета фактической посещаемости </w:t>
      </w:r>
      <w:proofErr w:type="gramStart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бракеражный журнал;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копии и наличие меню;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 на блюда и изделия по меню;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калькуляция цен на блюда по меню;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приходные документы на продукцию;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реестр учета сырья и продуктов питания;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реестр медицинского обследования дежурных работников на гнойные заболевания;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книга отзывов и предложений;</w:t>
      </w:r>
    </w:p>
    <w:p w:rsidR="0044779B" w:rsidRPr="00184669" w:rsidRDefault="0044779B" w:rsidP="0044779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информация об изготовителе и услугах.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Прекращение деятельности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12.1. Деятельность столовой в рамках школы </w:t>
      </w:r>
      <w:r w:rsidR="00B51AD6" w:rsidRPr="00184669">
        <w:rPr>
          <w:rFonts w:ascii="Times New Roman" w:eastAsia="Times New Roman" w:hAnsi="Times New Roman"/>
          <w:sz w:val="24"/>
          <w:szCs w:val="24"/>
          <w:lang w:eastAsia="ru-RU"/>
        </w:rPr>
        <w:t>прекращается приказом директора.</w:t>
      </w:r>
    </w:p>
    <w:p w:rsidR="0044779B" w:rsidRPr="00184669" w:rsidRDefault="0044779B" w:rsidP="0044779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Заключительные положения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13.1. Настоящее </w:t>
      </w:r>
      <w:r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Положение о школьной столовой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 является локальным нормативным актом, принимается на Управляющем совете школы и утверждается (либо вводится в действие) приказом директора</w:t>
      </w:r>
      <w:r w:rsidR="00B51AD6"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 13.3. </w:t>
      </w:r>
      <w:r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Положение о столовой в МОУ «Средняя школа №</w:t>
      </w:r>
      <w:r w:rsidR="00B51AD6"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B51AD6"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имени Л.П.Семеновой</w:t>
      </w:r>
      <w:r w:rsidRPr="001846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44779B" w:rsidRPr="00184669" w:rsidRDefault="0044779B" w:rsidP="0044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669">
        <w:rPr>
          <w:rFonts w:ascii="Times New Roman" w:eastAsia="Times New Roman" w:hAnsi="Times New Roman"/>
          <w:sz w:val="24"/>
          <w:szCs w:val="24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4779B" w:rsidRPr="00184669" w:rsidRDefault="0044779B" w:rsidP="00447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79B" w:rsidRPr="00184669" w:rsidRDefault="0044779B">
      <w:pPr>
        <w:rPr>
          <w:rFonts w:ascii="Times New Roman" w:hAnsi="Times New Roman"/>
          <w:sz w:val="28"/>
          <w:szCs w:val="28"/>
        </w:rPr>
      </w:pPr>
    </w:p>
    <w:sectPr w:rsidR="0044779B" w:rsidRPr="00184669" w:rsidSect="00C571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C5F"/>
    <w:multiLevelType w:val="multilevel"/>
    <w:tmpl w:val="E6A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F3D61"/>
    <w:multiLevelType w:val="hybridMultilevel"/>
    <w:tmpl w:val="2FF6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608D"/>
    <w:multiLevelType w:val="multilevel"/>
    <w:tmpl w:val="809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B528E"/>
    <w:multiLevelType w:val="multilevel"/>
    <w:tmpl w:val="C5A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E0545"/>
    <w:multiLevelType w:val="multilevel"/>
    <w:tmpl w:val="B754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859BB"/>
    <w:multiLevelType w:val="multilevel"/>
    <w:tmpl w:val="6D8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82CEA"/>
    <w:multiLevelType w:val="multilevel"/>
    <w:tmpl w:val="A29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34A7E"/>
    <w:multiLevelType w:val="multilevel"/>
    <w:tmpl w:val="104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324D8"/>
    <w:multiLevelType w:val="multilevel"/>
    <w:tmpl w:val="352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F5792"/>
    <w:multiLevelType w:val="multilevel"/>
    <w:tmpl w:val="AD6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900C8"/>
    <w:multiLevelType w:val="multilevel"/>
    <w:tmpl w:val="3E4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64B09"/>
    <w:multiLevelType w:val="hybridMultilevel"/>
    <w:tmpl w:val="94D4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D4011"/>
    <w:multiLevelType w:val="hybridMultilevel"/>
    <w:tmpl w:val="064019C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5D0E287B"/>
    <w:multiLevelType w:val="hybridMultilevel"/>
    <w:tmpl w:val="663C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4EFA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60CAF"/>
    <w:multiLevelType w:val="multilevel"/>
    <w:tmpl w:val="909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936B9"/>
    <w:multiLevelType w:val="multilevel"/>
    <w:tmpl w:val="748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35BAB"/>
    <w:multiLevelType w:val="multilevel"/>
    <w:tmpl w:val="CCF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71E7"/>
    <w:rsid w:val="00027C90"/>
    <w:rsid w:val="000723C3"/>
    <w:rsid w:val="00096CCF"/>
    <w:rsid w:val="000C3E5D"/>
    <w:rsid w:val="000F2F7B"/>
    <w:rsid w:val="000F399F"/>
    <w:rsid w:val="00184669"/>
    <w:rsid w:val="001A6752"/>
    <w:rsid w:val="001C4391"/>
    <w:rsid w:val="002107C1"/>
    <w:rsid w:val="002850D4"/>
    <w:rsid w:val="002D0860"/>
    <w:rsid w:val="00362441"/>
    <w:rsid w:val="00391EDA"/>
    <w:rsid w:val="0044779B"/>
    <w:rsid w:val="0047147A"/>
    <w:rsid w:val="0058506A"/>
    <w:rsid w:val="005B4E76"/>
    <w:rsid w:val="00637D52"/>
    <w:rsid w:val="00664DC6"/>
    <w:rsid w:val="00674B3E"/>
    <w:rsid w:val="006979A2"/>
    <w:rsid w:val="006A2168"/>
    <w:rsid w:val="007355DA"/>
    <w:rsid w:val="00774B16"/>
    <w:rsid w:val="007875A5"/>
    <w:rsid w:val="007C0FCB"/>
    <w:rsid w:val="00823312"/>
    <w:rsid w:val="008E0021"/>
    <w:rsid w:val="008F2901"/>
    <w:rsid w:val="00962430"/>
    <w:rsid w:val="00985812"/>
    <w:rsid w:val="00A51DE9"/>
    <w:rsid w:val="00A55616"/>
    <w:rsid w:val="00B26C9F"/>
    <w:rsid w:val="00B51AD6"/>
    <w:rsid w:val="00B81E39"/>
    <w:rsid w:val="00C571E7"/>
    <w:rsid w:val="00CA1DEE"/>
    <w:rsid w:val="00CF665C"/>
    <w:rsid w:val="00D06768"/>
    <w:rsid w:val="00D462C7"/>
    <w:rsid w:val="00D468A2"/>
    <w:rsid w:val="00D8632E"/>
    <w:rsid w:val="00D925E6"/>
    <w:rsid w:val="00DB3C49"/>
    <w:rsid w:val="00E1060D"/>
    <w:rsid w:val="00E32490"/>
    <w:rsid w:val="00E562B4"/>
    <w:rsid w:val="00E71DB6"/>
    <w:rsid w:val="00F5405F"/>
    <w:rsid w:val="00FB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24</cp:revision>
  <cp:lastPrinted>2024-09-07T08:10:00Z</cp:lastPrinted>
  <dcterms:created xsi:type="dcterms:W3CDTF">2024-08-05T10:52:00Z</dcterms:created>
  <dcterms:modified xsi:type="dcterms:W3CDTF">2024-09-07T08:10:00Z</dcterms:modified>
</cp:coreProperties>
</file>